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A73" w:rsidRPr="00063D95" w:rsidRDefault="00400A73" w:rsidP="00C07D8A">
      <w:pPr>
        <w:jc w:val="center"/>
        <w:rPr>
          <w:rFonts w:ascii="Times New Roman" w:hAnsi="Times New Roman"/>
          <w:b/>
          <w:sz w:val="24"/>
          <w:szCs w:val="24"/>
        </w:rPr>
      </w:pPr>
      <w:r w:rsidRPr="00063D95">
        <w:rPr>
          <w:rFonts w:ascii="Times New Roman" w:hAnsi="Times New Roman"/>
          <w:b/>
          <w:sz w:val="24"/>
          <w:szCs w:val="24"/>
        </w:rPr>
        <w:t>РАСЧЕТ РАСХОДОВ на 201</w:t>
      </w:r>
      <w:r w:rsidR="006E1CC4" w:rsidRPr="00063D95">
        <w:rPr>
          <w:rFonts w:ascii="Times New Roman" w:hAnsi="Times New Roman"/>
          <w:b/>
          <w:sz w:val="24"/>
          <w:szCs w:val="24"/>
        </w:rPr>
        <w:t>7</w:t>
      </w:r>
      <w:r w:rsidR="00063D95">
        <w:rPr>
          <w:rFonts w:ascii="Times New Roman" w:hAnsi="Times New Roman"/>
          <w:b/>
          <w:sz w:val="24"/>
          <w:szCs w:val="24"/>
        </w:rPr>
        <w:t xml:space="preserve"> </w:t>
      </w:r>
      <w:r w:rsidRPr="00063D95">
        <w:rPr>
          <w:rFonts w:ascii="Times New Roman" w:hAnsi="Times New Roman"/>
          <w:b/>
          <w:sz w:val="24"/>
          <w:szCs w:val="24"/>
        </w:rPr>
        <w:t>год.</w:t>
      </w:r>
    </w:p>
    <w:p w:rsidR="00400A73" w:rsidRPr="00063D95" w:rsidRDefault="00400A73">
      <w:pPr>
        <w:rPr>
          <w:rFonts w:ascii="Times New Roman" w:hAnsi="Times New Roman"/>
          <w:sz w:val="24"/>
          <w:szCs w:val="24"/>
        </w:rPr>
      </w:pPr>
      <w:r w:rsidRPr="00063D95">
        <w:rPr>
          <w:rFonts w:ascii="Times New Roman" w:hAnsi="Times New Roman"/>
          <w:sz w:val="24"/>
          <w:szCs w:val="24"/>
        </w:rPr>
        <w:t>КВСР – 117 – Администрация муниципального образования «</w:t>
      </w:r>
      <w:proofErr w:type="spellStart"/>
      <w:r w:rsidRPr="00063D95">
        <w:rPr>
          <w:rFonts w:ascii="Times New Roman" w:hAnsi="Times New Roman"/>
          <w:sz w:val="24"/>
          <w:szCs w:val="24"/>
        </w:rPr>
        <w:t>Сюмское</w:t>
      </w:r>
      <w:proofErr w:type="spellEnd"/>
      <w:r w:rsidRPr="00063D95">
        <w:rPr>
          <w:rFonts w:ascii="Times New Roman" w:hAnsi="Times New Roman"/>
          <w:sz w:val="24"/>
          <w:szCs w:val="24"/>
        </w:rPr>
        <w:t>» Шенкурского района Архангельской области</w:t>
      </w:r>
    </w:p>
    <w:p w:rsidR="00400A73" w:rsidRPr="00063D95" w:rsidRDefault="00400A73">
      <w:pPr>
        <w:rPr>
          <w:rFonts w:ascii="Times New Roman" w:hAnsi="Times New Roman"/>
          <w:sz w:val="24"/>
          <w:szCs w:val="24"/>
        </w:rPr>
      </w:pPr>
      <w:r w:rsidRPr="00063D95">
        <w:rPr>
          <w:rFonts w:ascii="Times New Roman" w:hAnsi="Times New Roman"/>
          <w:sz w:val="24"/>
          <w:szCs w:val="24"/>
        </w:rPr>
        <w:t>КФСР  - 01 04 – Функционирование Правительства РФ, высших исполнительных органов государственной власти субъектов РФ, местных  администраций</w:t>
      </w:r>
    </w:p>
    <w:p w:rsidR="00400A73" w:rsidRPr="00063D95" w:rsidRDefault="00400A73" w:rsidP="00577120">
      <w:pPr>
        <w:jc w:val="both"/>
        <w:rPr>
          <w:rFonts w:ascii="Times New Roman" w:hAnsi="Times New Roman"/>
          <w:sz w:val="24"/>
          <w:szCs w:val="24"/>
        </w:rPr>
      </w:pPr>
      <w:r w:rsidRPr="00063D95">
        <w:rPr>
          <w:rFonts w:ascii="Times New Roman" w:hAnsi="Times New Roman"/>
          <w:sz w:val="24"/>
          <w:szCs w:val="24"/>
        </w:rPr>
        <w:t xml:space="preserve">КЦМР – 82 0 </w:t>
      </w:r>
      <w:r w:rsidR="000A1084" w:rsidRPr="00063D95">
        <w:rPr>
          <w:rFonts w:ascii="Times New Roman" w:hAnsi="Times New Roman"/>
          <w:sz w:val="24"/>
          <w:szCs w:val="24"/>
        </w:rPr>
        <w:t>00</w:t>
      </w:r>
      <w:r w:rsidRPr="00063D95">
        <w:rPr>
          <w:rFonts w:ascii="Times New Roman" w:hAnsi="Times New Roman"/>
          <w:sz w:val="24"/>
          <w:szCs w:val="24"/>
        </w:rPr>
        <w:t>800</w:t>
      </w:r>
      <w:r w:rsidR="006E1CC4" w:rsidRPr="00063D95">
        <w:rPr>
          <w:rFonts w:ascii="Times New Roman" w:hAnsi="Times New Roman"/>
          <w:sz w:val="24"/>
          <w:szCs w:val="24"/>
        </w:rPr>
        <w:t>2</w:t>
      </w:r>
      <w:r w:rsidR="00416268" w:rsidRPr="00063D95">
        <w:rPr>
          <w:rFonts w:ascii="Times New Roman" w:hAnsi="Times New Roman"/>
          <w:sz w:val="24"/>
          <w:szCs w:val="24"/>
        </w:rPr>
        <w:t>0</w:t>
      </w:r>
      <w:r w:rsidRPr="00063D95">
        <w:rPr>
          <w:rFonts w:ascii="Times New Roman" w:hAnsi="Times New Roman"/>
          <w:sz w:val="24"/>
          <w:szCs w:val="24"/>
        </w:rPr>
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органами</w:t>
      </w:r>
    </w:p>
    <w:p w:rsidR="00400A73" w:rsidRPr="00063D95" w:rsidRDefault="00400A73">
      <w:pPr>
        <w:rPr>
          <w:rFonts w:ascii="Times New Roman" w:hAnsi="Times New Roman"/>
          <w:b/>
          <w:i/>
          <w:sz w:val="24"/>
          <w:szCs w:val="24"/>
        </w:rPr>
      </w:pPr>
      <w:r w:rsidRPr="00063D95">
        <w:rPr>
          <w:rFonts w:ascii="Times New Roman" w:hAnsi="Times New Roman"/>
          <w:b/>
          <w:i/>
          <w:sz w:val="24"/>
          <w:szCs w:val="24"/>
        </w:rPr>
        <w:t>Группа 100РАСХОДЫ:</w:t>
      </w:r>
    </w:p>
    <w:p w:rsidR="00400A73" w:rsidRPr="00063D95" w:rsidRDefault="00400A73">
      <w:pPr>
        <w:rPr>
          <w:rFonts w:ascii="Times New Roman" w:hAnsi="Times New Roman"/>
          <w:b/>
          <w:i/>
          <w:sz w:val="24"/>
          <w:szCs w:val="24"/>
          <w:u w:val="single"/>
        </w:rPr>
      </w:pPr>
      <w:r w:rsidRPr="00063D95">
        <w:rPr>
          <w:rFonts w:ascii="Times New Roman" w:hAnsi="Times New Roman"/>
          <w:b/>
          <w:i/>
          <w:sz w:val="24"/>
          <w:szCs w:val="24"/>
          <w:u w:val="single"/>
        </w:rPr>
        <w:t xml:space="preserve">КОСГУ  210- Оплата труда и начисления на оплату труда  - </w:t>
      </w:r>
      <w:r w:rsidR="00F85719" w:rsidRPr="00063D95">
        <w:rPr>
          <w:rFonts w:ascii="Times New Roman" w:hAnsi="Times New Roman"/>
          <w:b/>
          <w:i/>
          <w:sz w:val="24"/>
          <w:szCs w:val="24"/>
          <w:u w:val="single"/>
        </w:rPr>
        <w:t>152100,00</w:t>
      </w:r>
    </w:p>
    <w:p w:rsidR="00400A73" w:rsidRPr="00063D95" w:rsidRDefault="00400A73">
      <w:pPr>
        <w:rPr>
          <w:rFonts w:ascii="Times New Roman" w:hAnsi="Times New Roman"/>
          <w:b/>
          <w:sz w:val="24"/>
          <w:szCs w:val="24"/>
        </w:rPr>
      </w:pPr>
      <w:r w:rsidRPr="00063D95">
        <w:rPr>
          <w:rFonts w:ascii="Times New Roman" w:hAnsi="Times New Roman"/>
          <w:b/>
          <w:sz w:val="24"/>
          <w:szCs w:val="24"/>
        </w:rPr>
        <w:t>Подстатья 211 – Заработная плата</w:t>
      </w:r>
      <w:r w:rsidR="00063D95">
        <w:rPr>
          <w:rFonts w:ascii="Times New Roman" w:hAnsi="Times New Roman"/>
          <w:b/>
          <w:sz w:val="24"/>
          <w:szCs w:val="24"/>
        </w:rPr>
        <w:t xml:space="preserve"> </w:t>
      </w:r>
      <w:r w:rsidR="00F85719" w:rsidRPr="00063D95">
        <w:rPr>
          <w:rFonts w:ascii="Times New Roman" w:hAnsi="Times New Roman"/>
          <w:b/>
          <w:sz w:val="24"/>
          <w:szCs w:val="24"/>
        </w:rPr>
        <w:t>116765,00</w:t>
      </w:r>
    </w:p>
    <w:p w:rsidR="00400A73" w:rsidRPr="00063D95" w:rsidRDefault="00400A73" w:rsidP="00376C74">
      <w:pPr>
        <w:rPr>
          <w:rFonts w:ascii="Times New Roman" w:hAnsi="Times New Roman"/>
          <w:sz w:val="24"/>
          <w:szCs w:val="24"/>
        </w:rPr>
      </w:pPr>
      <w:r w:rsidRPr="00063D95">
        <w:rPr>
          <w:rFonts w:ascii="Times New Roman" w:hAnsi="Times New Roman"/>
          <w:sz w:val="24"/>
          <w:szCs w:val="24"/>
        </w:rPr>
        <w:t>Ведущий специалист – 1шт.ед. –                (</w:t>
      </w:r>
      <w:r w:rsidR="000A1084" w:rsidRPr="00063D95">
        <w:rPr>
          <w:rFonts w:ascii="Times New Roman" w:hAnsi="Times New Roman"/>
          <w:sz w:val="24"/>
          <w:szCs w:val="24"/>
        </w:rPr>
        <w:t>11007,50</w:t>
      </w:r>
      <w:r w:rsidRPr="00063D95">
        <w:rPr>
          <w:rFonts w:ascii="Times New Roman" w:hAnsi="Times New Roman"/>
          <w:sz w:val="24"/>
          <w:szCs w:val="24"/>
        </w:rPr>
        <w:t>*12)*</w:t>
      </w:r>
      <w:r w:rsidR="000A1084" w:rsidRPr="00063D95">
        <w:rPr>
          <w:rFonts w:ascii="Times New Roman" w:hAnsi="Times New Roman"/>
          <w:sz w:val="24"/>
          <w:szCs w:val="24"/>
        </w:rPr>
        <w:t>0,</w:t>
      </w:r>
      <w:r w:rsidR="00416268" w:rsidRPr="00063D95">
        <w:rPr>
          <w:rFonts w:ascii="Times New Roman" w:hAnsi="Times New Roman"/>
          <w:sz w:val="24"/>
          <w:szCs w:val="24"/>
        </w:rPr>
        <w:t>5</w:t>
      </w:r>
      <w:r w:rsidRPr="00063D95">
        <w:rPr>
          <w:rFonts w:ascii="Times New Roman" w:hAnsi="Times New Roman"/>
          <w:sz w:val="24"/>
          <w:szCs w:val="24"/>
        </w:rPr>
        <w:t>=</w:t>
      </w:r>
      <w:r w:rsidR="00416268" w:rsidRPr="00063D95">
        <w:rPr>
          <w:rFonts w:ascii="Times New Roman" w:hAnsi="Times New Roman"/>
          <w:sz w:val="24"/>
          <w:szCs w:val="24"/>
        </w:rPr>
        <w:t>66045,00</w:t>
      </w:r>
    </w:p>
    <w:p w:rsidR="00416268" w:rsidRPr="00063D95" w:rsidRDefault="00416268" w:rsidP="00376C74">
      <w:pPr>
        <w:rPr>
          <w:rFonts w:ascii="Times New Roman" w:hAnsi="Times New Roman"/>
          <w:sz w:val="24"/>
          <w:szCs w:val="24"/>
        </w:rPr>
      </w:pPr>
      <w:r w:rsidRPr="00063D95">
        <w:rPr>
          <w:rFonts w:ascii="Times New Roman" w:hAnsi="Times New Roman"/>
          <w:sz w:val="24"/>
          <w:szCs w:val="24"/>
        </w:rPr>
        <w:t>Материальная помощь 2* 2600 = 5200,00</w:t>
      </w:r>
    </w:p>
    <w:p w:rsidR="006E1CC4" w:rsidRPr="00063D95" w:rsidRDefault="006E1CC4" w:rsidP="00376C74">
      <w:pPr>
        <w:rPr>
          <w:rFonts w:ascii="Times New Roman" w:hAnsi="Times New Roman"/>
          <w:sz w:val="24"/>
          <w:szCs w:val="24"/>
        </w:rPr>
      </w:pPr>
      <w:r w:rsidRPr="00063D95">
        <w:rPr>
          <w:rFonts w:ascii="Times New Roman" w:hAnsi="Times New Roman"/>
          <w:sz w:val="24"/>
          <w:szCs w:val="24"/>
        </w:rPr>
        <w:t xml:space="preserve">Доплата </w:t>
      </w:r>
      <w:proofErr w:type="gramStart"/>
      <w:r w:rsidRPr="00063D95">
        <w:rPr>
          <w:rFonts w:ascii="Times New Roman" w:hAnsi="Times New Roman"/>
          <w:sz w:val="24"/>
          <w:szCs w:val="24"/>
        </w:rPr>
        <w:t>до</w:t>
      </w:r>
      <w:proofErr w:type="gramEnd"/>
      <w:r w:rsidRPr="00063D95">
        <w:rPr>
          <w:rFonts w:ascii="Times New Roman" w:hAnsi="Times New Roman"/>
          <w:sz w:val="24"/>
          <w:szCs w:val="24"/>
        </w:rPr>
        <w:t xml:space="preserve"> МРОТ -                                          1742,5 * 12 = 20910,00</w:t>
      </w:r>
    </w:p>
    <w:p w:rsidR="00400A73" w:rsidRPr="00063D95" w:rsidRDefault="00400A73" w:rsidP="00376C74">
      <w:pPr>
        <w:rPr>
          <w:rFonts w:ascii="Times New Roman" w:hAnsi="Times New Roman"/>
          <w:sz w:val="24"/>
          <w:szCs w:val="24"/>
        </w:rPr>
      </w:pPr>
      <w:r w:rsidRPr="00063D95">
        <w:rPr>
          <w:rFonts w:ascii="Times New Roman" w:hAnsi="Times New Roman"/>
          <w:sz w:val="24"/>
          <w:szCs w:val="24"/>
        </w:rPr>
        <w:t>Уборщица 0,3шт.ед.                                       1955 * 12 = 23460,00</w:t>
      </w:r>
    </w:p>
    <w:p w:rsidR="00416268" w:rsidRPr="00063D95" w:rsidRDefault="00416268" w:rsidP="00376C74">
      <w:pPr>
        <w:rPr>
          <w:rFonts w:ascii="Times New Roman" w:hAnsi="Times New Roman"/>
          <w:sz w:val="24"/>
          <w:szCs w:val="24"/>
        </w:rPr>
      </w:pPr>
      <w:r w:rsidRPr="00063D95">
        <w:rPr>
          <w:rFonts w:ascii="Times New Roman" w:hAnsi="Times New Roman"/>
          <w:sz w:val="24"/>
          <w:szCs w:val="24"/>
        </w:rPr>
        <w:t>Материальная помощь 1150,00*1 = 1150,00</w:t>
      </w:r>
    </w:p>
    <w:p w:rsidR="00400A73" w:rsidRPr="00063D95" w:rsidRDefault="00400A73">
      <w:pPr>
        <w:rPr>
          <w:rFonts w:ascii="Times New Roman" w:hAnsi="Times New Roman"/>
          <w:b/>
          <w:sz w:val="24"/>
          <w:szCs w:val="24"/>
        </w:rPr>
      </w:pPr>
      <w:r w:rsidRPr="00063D95">
        <w:rPr>
          <w:rFonts w:ascii="Times New Roman" w:hAnsi="Times New Roman"/>
          <w:b/>
          <w:sz w:val="24"/>
          <w:szCs w:val="24"/>
        </w:rPr>
        <w:t xml:space="preserve">Подстатья 213 – Начисления на оплату труда </w:t>
      </w:r>
      <w:r w:rsidR="006E1CC4" w:rsidRPr="00063D95">
        <w:rPr>
          <w:rFonts w:ascii="Times New Roman" w:hAnsi="Times New Roman"/>
          <w:b/>
          <w:sz w:val="24"/>
          <w:szCs w:val="24"/>
        </w:rPr>
        <w:t>42000,00</w:t>
      </w:r>
    </w:p>
    <w:p w:rsidR="00400A73" w:rsidRPr="00063D95" w:rsidRDefault="00400A73">
      <w:pPr>
        <w:rPr>
          <w:rFonts w:ascii="Times New Roman" w:hAnsi="Times New Roman"/>
          <w:sz w:val="24"/>
          <w:szCs w:val="24"/>
        </w:rPr>
      </w:pPr>
      <w:r w:rsidRPr="00063D95">
        <w:rPr>
          <w:rFonts w:ascii="Times New Roman" w:hAnsi="Times New Roman"/>
          <w:sz w:val="24"/>
          <w:szCs w:val="24"/>
        </w:rPr>
        <w:t xml:space="preserve">Норматив 30,2 %  </w:t>
      </w:r>
      <w:r w:rsidR="00F85719" w:rsidRPr="00063D95">
        <w:rPr>
          <w:rFonts w:ascii="Times New Roman" w:hAnsi="Times New Roman"/>
          <w:sz w:val="24"/>
          <w:szCs w:val="24"/>
        </w:rPr>
        <w:t>116765,00</w:t>
      </w:r>
      <w:r w:rsidRPr="00063D95">
        <w:rPr>
          <w:rFonts w:ascii="Times New Roman" w:hAnsi="Times New Roman"/>
          <w:sz w:val="24"/>
          <w:szCs w:val="24"/>
        </w:rPr>
        <w:t>*30,2% =</w:t>
      </w:r>
      <w:r w:rsidR="00F85719" w:rsidRPr="00063D95">
        <w:rPr>
          <w:rFonts w:ascii="Times New Roman" w:hAnsi="Times New Roman"/>
          <w:sz w:val="24"/>
          <w:szCs w:val="24"/>
        </w:rPr>
        <w:t>35263,03</w:t>
      </w:r>
    </w:p>
    <w:p w:rsidR="00400A73" w:rsidRPr="00063D95" w:rsidRDefault="00400A73">
      <w:pPr>
        <w:rPr>
          <w:rFonts w:ascii="Times New Roman" w:hAnsi="Times New Roman"/>
          <w:b/>
          <w:i/>
          <w:sz w:val="24"/>
          <w:szCs w:val="24"/>
          <w:u w:val="single"/>
        </w:rPr>
      </w:pPr>
      <w:r w:rsidRPr="00063D95">
        <w:rPr>
          <w:rFonts w:ascii="Times New Roman" w:hAnsi="Times New Roman"/>
          <w:b/>
          <w:i/>
          <w:sz w:val="24"/>
          <w:szCs w:val="24"/>
          <w:u w:val="single"/>
        </w:rPr>
        <w:t xml:space="preserve">Статья 240 – Закупка товаров, работ, услуг     </w:t>
      </w:r>
      <w:r w:rsidR="006E1CC4" w:rsidRPr="00063D95">
        <w:rPr>
          <w:rFonts w:ascii="Times New Roman" w:hAnsi="Times New Roman"/>
          <w:b/>
          <w:i/>
          <w:sz w:val="24"/>
          <w:szCs w:val="24"/>
          <w:u w:val="single"/>
        </w:rPr>
        <w:t>46200,00</w:t>
      </w:r>
    </w:p>
    <w:p w:rsidR="00416268" w:rsidRPr="00063D95" w:rsidRDefault="00416268">
      <w:pPr>
        <w:rPr>
          <w:rFonts w:ascii="Times New Roman" w:hAnsi="Times New Roman"/>
          <w:b/>
          <w:sz w:val="24"/>
          <w:szCs w:val="24"/>
        </w:rPr>
      </w:pPr>
      <w:r w:rsidRPr="00063D95">
        <w:rPr>
          <w:rFonts w:ascii="Times New Roman" w:hAnsi="Times New Roman"/>
          <w:b/>
          <w:sz w:val="24"/>
          <w:szCs w:val="24"/>
        </w:rPr>
        <w:t xml:space="preserve">КОСГУ 221 – оплата услуг связи </w:t>
      </w:r>
    </w:p>
    <w:p w:rsidR="006E1CC4" w:rsidRPr="00063D95" w:rsidRDefault="00DD2A4D">
      <w:pPr>
        <w:rPr>
          <w:rFonts w:ascii="Times New Roman" w:hAnsi="Times New Roman"/>
          <w:b/>
          <w:sz w:val="24"/>
          <w:szCs w:val="24"/>
        </w:rPr>
      </w:pPr>
      <w:r w:rsidRPr="00063D95">
        <w:rPr>
          <w:rFonts w:ascii="Times New Roman" w:hAnsi="Times New Roman"/>
          <w:b/>
          <w:sz w:val="24"/>
          <w:szCs w:val="24"/>
        </w:rPr>
        <w:t>800</w:t>
      </w:r>
      <w:r w:rsidR="00416268" w:rsidRPr="00063D95">
        <w:rPr>
          <w:rFonts w:ascii="Times New Roman" w:hAnsi="Times New Roman"/>
          <w:b/>
          <w:sz w:val="24"/>
          <w:szCs w:val="24"/>
        </w:rPr>
        <w:t xml:space="preserve">*12 = </w:t>
      </w:r>
      <w:r w:rsidR="006E1CC4" w:rsidRPr="00063D95">
        <w:rPr>
          <w:rFonts w:ascii="Times New Roman" w:hAnsi="Times New Roman"/>
          <w:b/>
          <w:sz w:val="24"/>
          <w:szCs w:val="24"/>
        </w:rPr>
        <w:t>7200,00</w:t>
      </w:r>
    </w:p>
    <w:p w:rsidR="00400A73" w:rsidRPr="00063D95" w:rsidRDefault="00400A73">
      <w:pPr>
        <w:rPr>
          <w:rFonts w:ascii="Times New Roman" w:hAnsi="Times New Roman"/>
          <w:b/>
          <w:sz w:val="24"/>
          <w:szCs w:val="24"/>
        </w:rPr>
      </w:pPr>
      <w:r w:rsidRPr="00063D95">
        <w:rPr>
          <w:rFonts w:ascii="Times New Roman" w:hAnsi="Times New Roman"/>
          <w:b/>
          <w:sz w:val="24"/>
          <w:szCs w:val="24"/>
        </w:rPr>
        <w:t>КО</w:t>
      </w:r>
      <w:r w:rsidR="00063D95">
        <w:rPr>
          <w:rFonts w:ascii="Times New Roman" w:hAnsi="Times New Roman"/>
          <w:b/>
          <w:sz w:val="24"/>
          <w:szCs w:val="24"/>
        </w:rPr>
        <w:t>СГУ 226 – оплата прочих услуг (</w:t>
      </w:r>
      <w:r w:rsidRPr="00063D95">
        <w:rPr>
          <w:rFonts w:ascii="Times New Roman" w:hAnsi="Times New Roman"/>
          <w:b/>
          <w:sz w:val="24"/>
          <w:szCs w:val="24"/>
        </w:rPr>
        <w:t>услуги бухгалтера)</w:t>
      </w:r>
    </w:p>
    <w:p w:rsidR="00400A73" w:rsidRPr="00063D95" w:rsidRDefault="00400A73">
      <w:pPr>
        <w:rPr>
          <w:rFonts w:ascii="Times New Roman" w:hAnsi="Times New Roman"/>
          <w:b/>
          <w:sz w:val="24"/>
          <w:szCs w:val="24"/>
        </w:rPr>
      </w:pPr>
      <w:r w:rsidRPr="00063D95">
        <w:rPr>
          <w:rFonts w:ascii="Times New Roman" w:hAnsi="Times New Roman"/>
          <w:b/>
          <w:sz w:val="24"/>
          <w:szCs w:val="24"/>
        </w:rPr>
        <w:t>13</w:t>
      </w:r>
      <w:r w:rsidR="00AB4CE4" w:rsidRPr="00063D95">
        <w:rPr>
          <w:rFonts w:ascii="Times New Roman" w:hAnsi="Times New Roman"/>
          <w:b/>
          <w:sz w:val="24"/>
          <w:szCs w:val="24"/>
        </w:rPr>
        <w:t>0</w:t>
      </w:r>
      <w:r w:rsidRPr="00063D95">
        <w:rPr>
          <w:rFonts w:ascii="Times New Roman" w:hAnsi="Times New Roman"/>
          <w:b/>
          <w:sz w:val="24"/>
          <w:szCs w:val="24"/>
        </w:rPr>
        <w:t>00*</w:t>
      </w:r>
      <w:r w:rsidR="00625975" w:rsidRPr="00063D95">
        <w:rPr>
          <w:rFonts w:ascii="Times New Roman" w:hAnsi="Times New Roman"/>
          <w:b/>
          <w:sz w:val="24"/>
          <w:szCs w:val="24"/>
        </w:rPr>
        <w:t>3</w:t>
      </w:r>
      <w:r w:rsidRPr="00063D95">
        <w:rPr>
          <w:rFonts w:ascii="Times New Roman" w:hAnsi="Times New Roman"/>
          <w:b/>
          <w:sz w:val="24"/>
          <w:szCs w:val="24"/>
        </w:rPr>
        <w:t xml:space="preserve"> = </w:t>
      </w:r>
      <w:r w:rsidR="00625975" w:rsidRPr="00063D95">
        <w:rPr>
          <w:rFonts w:ascii="Times New Roman" w:hAnsi="Times New Roman"/>
          <w:b/>
          <w:sz w:val="24"/>
          <w:szCs w:val="24"/>
        </w:rPr>
        <w:t>39</w:t>
      </w:r>
      <w:r w:rsidRPr="00063D95">
        <w:rPr>
          <w:rFonts w:ascii="Times New Roman" w:hAnsi="Times New Roman"/>
          <w:b/>
          <w:sz w:val="24"/>
          <w:szCs w:val="24"/>
        </w:rPr>
        <w:t>000</w:t>
      </w:r>
      <w:r w:rsidR="00063D95">
        <w:rPr>
          <w:rFonts w:ascii="Times New Roman" w:hAnsi="Times New Roman"/>
          <w:b/>
          <w:sz w:val="24"/>
          <w:szCs w:val="24"/>
        </w:rPr>
        <w:t>,00</w:t>
      </w:r>
    </w:p>
    <w:p w:rsidR="00400A73" w:rsidRPr="00063D95" w:rsidRDefault="00400A73">
      <w:pPr>
        <w:rPr>
          <w:rFonts w:ascii="Times New Roman" w:hAnsi="Times New Roman"/>
          <w:b/>
          <w:sz w:val="24"/>
          <w:szCs w:val="24"/>
        </w:rPr>
      </w:pPr>
      <w:r w:rsidRPr="00063D95">
        <w:rPr>
          <w:rFonts w:ascii="Times New Roman" w:hAnsi="Times New Roman"/>
          <w:b/>
          <w:sz w:val="24"/>
          <w:szCs w:val="24"/>
        </w:rPr>
        <w:t xml:space="preserve">ИТОГО смета на сумму </w:t>
      </w:r>
      <w:r w:rsidR="00F85719" w:rsidRPr="00063D95">
        <w:rPr>
          <w:rFonts w:ascii="Times New Roman" w:hAnsi="Times New Roman"/>
          <w:b/>
          <w:sz w:val="24"/>
          <w:szCs w:val="24"/>
        </w:rPr>
        <w:t>198300,00</w:t>
      </w:r>
      <w:r w:rsidR="00063D95">
        <w:rPr>
          <w:rFonts w:ascii="Times New Roman" w:hAnsi="Times New Roman"/>
          <w:b/>
          <w:sz w:val="24"/>
          <w:szCs w:val="24"/>
        </w:rPr>
        <w:t xml:space="preserve"> (</w:t>
      </w:r>
      <w:r w:rsidR="00F85719" w:rsidRPr="00063D95">
        <w:rPr>
          <w:rFonts w:ascii="Times New Roman" w:hAnsi="Times New Roman"/>
          <w:b/>
          <w:sz w:val="24"/>
          <w:szCs w:val="24"/>
        </w:rPr>
        <w:t xml:space="preserve">Сто девяносто восемь </w:t>
      </w:r>
      <w:r w:rsidR="000A1084" w:rsidRPr="00063D95">
        <w:rPr>
          <w:rFonts w:ascii="Times New Roman" w:hAnsi="Times New Roman"/>
          <w:b/>
          <w:sz w:val="24"/>
          <w:szCs w:val="24"/>
        </w:rPr>
        <w:t>тыс</w:t>
      </w:r>
      <w:r w:rsidRPr="00063D95">
        <w:rPr>
          <w:rFonts w:ascii="Times New Roman" w:hAnsi="Times New Roman"/>
          <w:b/>
          <w:sz w:val="24"/>
          <w:szCs w:val="24"/>
        </w:rPr>
        <w:t>яч</w:t>
      </w:r>
      <w:r w:rsidR="006E1CC4" w:rsidRPr="00063D95">
        <w:rPr>
          <w:rFonts w:ascii="Times New Roman" w:hAnsi="Times New Roman"/>
          <w:b/>
          <w:sz w:val="24"/>
          <w:szCs w:val="24"/>
        </w:rPr>
        <w:t xml:space="preserve"> триста</w:t>
      </w:r>
      <w:bookmarkStart w:id="0" w:name="_GoBack"/>
      <w:bookmarkEnd w:id="0"/>
      <w:r w:rsidRPr="00063D95">
        <w:rPr>
          <w:rFonts w:ascii="Times New Roman" w:hAnsi="Times New Roman"/>
          <w:b/>
          <w:sz w:val="24"/>
          <w:szCs w:val="24"/>
        </w:rPr>
        <w:t>) рублей.</w:t>
      </w:r>
    </w:p>
    <w:p w:rsidR="00AB4CE4" w:rsidRPr="00063D95" w:rsidRDefault="00AB4CE4" w:rsidP="00063D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3D95" w:rsidRDefault="00063D95" w:rsidP="00063D9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</w:t>
      </w:r>
      <w:proofErr w:type="gramStart"/>
      <w:r>
        <w:rPr>
          <w:rFonts w:ascii="Times New Roman" w:hAnsi="Times New Roman"/>
          <w:sz w:val="24"/>
          <w:szCs w:val="24"/>
        </w:rPr>
        <w:t>муниципального</w:t>
      </w:r>
      <w:proofErr w:type="gramEnd"/>
    </w:p>
    <w:p w:rsidR="00400A73" w:rsidRPr="00063D95" w:rsidRDefault="00063D95" w:rsidP="00063D9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образования</w:t>
      </w:r>
      <w:r w:rsidR="00400A73" w:rsidRPr="00063D95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400A73" w:rsidRPr="00063D95">
        <w:rPr>
          <w:rFonts w:ascii="Times New Roman" w:hAnsi="Times New Roman"/>
          <w:sz w:val="24"/>
          <w:szCs w:val="24"/>
        </w:rPr>
        <w:t>Сюмское</w:t>
      </w:r>
      <w:proofErr w:type="spellEnd"/>
      <w:r w:rsidR="00400A73" w:rsidRPr="00063D95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  <w:r w:rsidR="00400A73" w:rsidRPr="00063D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0A73" w:rsidRPr="00063D95">
        <w:rPr>
          <w:rFonts w:ascii="Times New Roman" w:hAnsi="Times New Roman"/>
          <w:sz w:val="24"/>
          <w:szCs w:val="24"/>
        </w:rPr>
        <w:t>С.А.Хаванова</w:t>
      </w:r>
      <w:proofErr w:type="spellEnd"/>
    </w:p>
    <w:p w:rsidR="00063D95" w:rsidRDefault="00063D95" w:rsidP="00063D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3D95" w:rsidRDefault="00063D95" w:rsidP="00063D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0A73" w:rsidRPr="00063D95" w:rsidRDefault="00063D95" w:rsidP="00063D9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                                                                                         </w:t>
      </w:r>
      <w:proofErr w:type="spellStart"/>
      <w:r w:rsidR="00400A73" w:rsidRPr="00063D95">
        <w:rPr>
          <w:rFonts w:ascii="Times New Roman" w:hAnsi="Times New Roman"/>
          <w:sz w:val="24"/>
          <w:szCs w:val="24"/>
        </w:rPr>
        <w:t>Н.Л.Дементьевская</w:t>
      </w:r>
      <w:proofErr w:type="spellEnd"/>
    </w:p>
    <w:sectPr w:rsidR="00400A73" w:rsidRPr="00063D95" w:rsidSect="00AB61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7D8A"/>
    <w:rsid w:val="00031A44"/>
    <w:rsid w:val="00060E80"/>
    <w:rsid w:val="00063D95"/>
    <w:rsid w:val="00090ED0"/>
    <w:rsid w:val="00093697"/>
    <w:rsid w:val="000A1084"/>
    <w:rsid w:val="000A5751"/>
    <w:rsid w:val="000B5DE4"/>
    <w:rsid w:val="00100F07"/>
    <w:rsid w:val="00116DD4"/>
    <w:rsid w:val="00186AF7"/>
    <w:rsid w:val="001B700C"/>
    <w:rsid w:val="001F2AB6"/>
    <w:rsid w:val="00223DC0"/>
    <w:rsid w:val="00225A6E"/>
    <w:rsid w:val="0024574D"/>
    <w:rsid w:val="002644D5"/>
    <w:rsid w:val="00297781"/>
    <w:rsid w:val="002C1184"/>
    <w:rsid w:val="002C7ED0"/>
    <w:rsid w:val="00337021"/>
    <w:rsid w:val="00376C74"/>
    <w:rsid w:val="003D2CD0"/>
    <w:rsid w:val="003D3C2D"/>
    <w:rsid w:val="003D77FC"/>
    <w:rsid w:val="00400A73"/>
    <w:rsid w:val="00404262"/>
    <w:rsid w:val="00416268"/>
    <w:rsid w:val="00416F67"/>
    <w:rsid w:val="004361E9"/>
    <w:rsid w:val="00457392"/>
    <w:rsid w:val="004631CB"/>
    <w:rsid w:val="00471229"/>
    <w:rsid w:val="004722A0"/>
    <w:rsid w:val="0050388E"/>
    <w:rsid w:val="00515C57"/>
    <w:rsid w:val="00535CE4"/>
    <w:rsid w:val="00552F06"/>
    <w:rsid w:val="00563A05"/>
    <w:rsid w:val="00570C61"/>
    <w:rsid w:val="00577120"/>
    <w:rsid w:val="005B52B1"/>
    <w:rsid w:val="005B6E4A"/>
    <w:rsid w:val="005D384B"/>
    <w:rsid w:val="005E4B4C"/>
    <w:rsid w:val="005F296D"/>
    <w:rsid w:val="00611FD4"/>
    <w:rsid w:val="00612B0A"/>
    <w:rsid w:val="0062457A"/>
    <w:rsid w:val="00625975"/>
    <w:rsid w:val="00627D48"/>
    <w:rsid w:val="006349EC"/>
    <w:rsid w:val="00645F80"/>
    <w:rsid w:val="00653F3E"/>
    <w:rsid w:val="00687853"/>
    <w:rsid w:val="00694B0C"/>
    <w:rsid w:val="006A5397"/>
    <w:rsid w:val="006E1CC4"/>
    <w:rsid w:val="00713375"/>
    <w:rsid w:val="00737945"/>
    <w:rsid w:val="007419FE"/>
    <w:rsid w:val="0076316E"/>
    <w:rsid w:val="007F6B84"/>
    <w:rsid w:val="00800F05"/>
    <w:rsid w:val="0083116D"/>
    <w:rsid w:val="00836411"/>
    <w:rsid w:val="00852022"/>
    <w:rsid w:val="008732D9"/>
    <w:rsid w:val="00880BEB"/>
    <w:rsid w:val="009033E8"/>
    <w:rsid w:val="009154AC"/>
    <w:rsid w:val="00931632"/>
    <w:rsid w:val="009414B9"/>
    <w:rsid w:val="00954A9E"/>
    <w:rsid w:val="00954B9F"/>
    <w:rsid w:val="009B4B1D"/>
    <w:rsid w:val="009C02B4"/>
    <w:rsid w:val="009E4F31"/>
    <w:rsid w:val="00A053BD"/>
    <w:rsid w:val="00A11309"/>
    <w:rsid w:val="00A25D91"/>
    <w:rsid w:val="00A3237D"/>
    <w:rsid w:val="00A363B6"/>
    <w:rsid w:val="00A57A9E"/>
    <w:rsid w:val="00A6222E"/>
    <w:rsid w:val="00A82080"/>
    <w:rsid w:val="00AB4CE4"/>
    <w:rsid w:val="00AB61E0"/>
    <w:rsid w:val="00AC12F3"/>
    <w:rsid w:val="00B7607B"/>
    <w:rsid w:val="00BA35AF"/>
    <w:rsid w:val="00BE042B"/>
    <w:rsid w:val="00BF43A7"/>
    <w:rsid w:val="00C07D8A"/>
    <w:rsid w:val="00C134DF"/>
    <w:rsid w:val="00C2599E"/>
    <w:rsid w:val="00C40073"/>
    <w:rsid w:val="00C44D54"/>
    <w:rsid w:val="00CA4EE5"/>
    <w:rsid w:val="00CA5ECA"/>
    <w:rsid w:val="00CB6F13"/>
    <w:rsid w:val="00CC7139"/>
    <w:rsid w:val="00CD2C70"/>
    <w:rsid w:val="00D010DC"/>
    <w:rsid w:val="00D11DAA"/>
    <w:rsid w:val="00D578E5"/>
    <w:rsid w:val="00D703FF"/>
    <w:rsid w:val="00D91DE9"/>
    <w:rsid w:val="00DA2111"/>
    <w:rsid w:val="00DB57BE"/>
    <w:rsid w:val="00DC0D85"/>
    <w:rsid w:val="00DC385E"/>
    <w:rsid w:val="00DD16EF"/>
    <w:rsid w:val="00DD2A4D"/>
    <w:rsid w:val="00DE23D9"/>
    <w:rsid w:val="00DE2DA9"/>
    <w:rsid w:val="00DF4E6A"/>
    <w:rsid w:val="00E1476D"/>
    <w:rsid w:val="00E201FA"/>
    <w:rsid w:val="00E21677"/>
    <w:rsid w:val="00E21F3F"/>
    <w:rsid w:val="00E23E42"/>
    <w:rsid w:val="00E27250"/>
    <w:rsid w:val="00E453EF"/>
    <w:rsid w:val="00E468E0"/>
    <w:rsid w:val="00E6370E"/>
    <w:rsid w:val="00E64C1B"/>
    <w:rsid w:val="00EC0FE8"/>
    <w:rsid w:val="00EC2C87"/>
    <w:rsid w:val="00ED4669"/>
    <w:rsid w:val="00ED6080"/>
    <w:rsid w:val="00EE0010"/>
    <w:rsid w:val="00EE55AE"/>
    <w:rsid w:val="00F65495"/>
    <w:rsid w:val="00F85719"/>
    <w:rsid w:val="00F9039C"/>
    <w:rsid w:val="00FA5742"/>
    <w:rsid w:val="00FE5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1E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C7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C7E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1E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C7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C7E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Sky</cp:lastModifiedBy>
  <cp:revision>6</cp:revision>
  <cp:lastPrinted>2016-12-06T11:45:00Z</cp:lastPrinted>
  <dcterms:created xsi:type="dcterms:W3CDTF">2016-11-25T12:29:00Z</dcterms:created>
  <dcterms:modified xsi:type="dcterms:W3CDTF">2016-12-19T08:42:00Z</dcterms:modified>
</cp:coreProperties>
</file>